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color w:val="auto"/>
          <w:sz w:val="32"/>
          <w:szCs w:val="32"/>
          <w:highlight w:val="none"/>
          <w:lang w:eastAsia="zh-CN"/>
        </w:rPr>
      </w:pPr>
      <w:r>
        <w:rPr>
          <w:rFonts w:eastAsia="黑体"/>
          <w:color w:val="auto"/>
          <w:sz w:val="32"/>
          <w:szCs w:val="32"/>
          <w:highlight w:val="none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78" w:leftChars="-257" w:right="-502" w:rightChars="-27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  <w:lang w:eastAsia="zh-CN"/>
        </w:rPr>
        <w:t>2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  <w:lang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  <w:lang w:eastAsia="zh-CN"/>
        </w:rPr>
        <w:t>惠安县总医院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</w:rPr>
        <w:t>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  <w:lang w:eastAsia="zh-CN"/>
        </w:rPr>
        <w:t>医学高等院校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78" w:leftChars="-257" w:right="-502" w:rightChars="-27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8"/>
          <w:kern w:val="1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  <w:lang w:eastAsia="zh-CN"/>
        </w:rPr>
        <w:t>编制内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</w:rPr>
        <w:t>卫生类工作人员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  <w:lang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0"/>
          <w:szCs w:val="40"/>
          <w:highlight w:val="none"/>
        </w:rPr>
        <w:t>表</w:t>
      </w:r>
      <w:bookmarkEnd w:id="0"/>
    </w:p>
    <w:tbl>
      <w:tblPr>
        <w:tblStyle w:val="5"/>
        <w:tblW w:w="1016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0"/>
        <w:gridCol w:w="562"/>
        <w:gridCol w:w="141"/>
        <w:gridCol w:w="553"/>
        <w:gridCol w:w="47"/>
        <w:gridCol w:w="661"/>
        <w:gridCol w:w="36"/>
        <w:gridCol w:w="667"/>
        <w:gridCol w:w="431"/>
        <w:gridCol w:w="888"/>
        <w:gridCol w:w="326"/>
        <w:gridCol w:w="175"/>
        <w:gridCol w:w="770"/>
        <w:gridCol w:w="323"/>
        <w:gridCol w:w="70"/>
        <w:gridCol w:w="777"/>
        <w:gridCol w:w="640"/>
        <w:gridCol w:w="567"/>
        <w:gridCol w:w="1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6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9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744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5634" w:type="dxa"/>
            <w:gridSpan w:val="11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4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何时从何校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何专业毕业</w:t>
            </w:r>
          </w:p>
        </w:tc>
        <w:tc>
          <w:tcPr>
            <w:tcW w:w="6931" w:type="dxa"/>
            <w:gridSpan w:val="1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5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是否全日制学历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专升本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已取得何卫生类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专业技术资格证书　</w:t>
            </w:r>
          </w:p>
        </w:tc>
        <w:tc>
          <w:tcPr>
            <w:tcW w:w="3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275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是否取得规范化住院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医师培训合格的证明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1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81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1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报考岗位代码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及具体职位</w:t>
            </w:r>
          </w:p>
        </w:tc>
        <w:tc>
          <w:tcPr>
            <w:tcW w:w="8016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06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注：从高中（中专）阶段填写起，需填报实习单位。</w:t>
            </w:r>
          </w:p>
        </w:tc>
        <w:tc>
          <w:tcPr>
            <w:tcW w:w="8757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0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757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757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757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符合何种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加分条件</w:t>
            </w:r>
          </w:p>
        </w:tc>
        <w:tc>
          <w:tcPr>
            <w:tcW w:w="875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016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32" w:firstLineChars="200"/>
              <w:textAlignment w:val="auto"/>
              <w:rPr>
                <w:rFonts w:eastAsia="仿宋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本人根据真实情况填报上述相关信息，学习了解《事业单位公开招聘违纪违规行为处理规定》（人社部令第35号），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提供相应证明材料。所填写信息及所提供证明材料真实有效，不存在任何弄虚作假行为，本人愿意对其真实性和有效性负责。</w:t>
            </w:r>
            <w:r>
              <w:rPr>
                <w:rFonts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eastAsia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eastAsia="仿宋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考生签名（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手写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）：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67" w:rightChars="251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年   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月  </w:t>
            </w: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827" w:firstLineChars="2698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359" w:leftChars="-193" w:right="-634" w:rightChars="-341" w:firstLine="0" w:firstLineChars="0"/>
        <w:jc w:val="left"/>
        <w:textAlignment w:val="auto"/>
        <w:rPr>
          <w:rFonts w:eastAsia="方正小标宋简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备注：本表格请在电子文档上填写完毕后打印，附上资格复审所需各种材料的原件及复印件，一并提交复审。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456" w:rightChars="-245"/>
        <w:jc w:val="right"/>
        <w:textAlignment w:val="auto"/>
      </w:pPr>
      <w:r>
        <w:rPr>
          <w:rFonts w:hint="eastAsia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24"/>
          <w:highlight w:val="none"/>
          <w:lang w:eastAsia="zh-CN"/>
        </w:rPr>
        <w:t>惠安县总医院</w:t>
      </w:r>
      <w:r>
        <w:rPr>
          <w:color w:val="auto"/>
          <w:sz w:val="24"/>
          <w:highlight w:val="none"/>
        </w:rPr>
        <w:t xml:space="preserve">  制</w:t>
      </w:r>
    </w:p>
    <w:sectPr>
      <w:footerReference r:id="rId3" w:type="default"/>
      <w:pgSz w:w="11906" w:h="16838"/>
      <w:pgMar w:top="1440" w:right="1531" w:bottom="113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ZDQ1OGI4MDQ3YzFjMWFhZTUzOTM3MDI2ZTRiMTYifQ=="/>
  </w:docVars>
  <w:rsids>
    <w:rsidRoot w:val="23645AC6"/>
    <w:rsid w:val="236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2024-03-09T12:07:00Z</dcterms:created>
  <dc:creator>老年人</dc:creator>
  <cp:lastModifiedBy>老年人</cp:lastModifiedBy>
  <dcterms:modified xsi:type="dcterms:W3CDTF">2024-03-09T12:08:55Z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3AA63286BA714A1489B6BDC43E3CEEB0_11</vt:lpwstr>
  </property>
</Properties>
</file>