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jc w:val="both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jc w:val="center"/>
        <w:textAlignment w:val="auto"/>
        <w:rPr>
          <w:rFonts w:hint="eastAsia" w:ascii="方正小标宋简体" w:hAnsi="黑体" w:eastAsia="方正小标宋简体" w:cs="方正小标宋简体"/>
          <w:sz w:val="40"/>
          <w:szCs w:val="40"/>
        </w:rPr>
      </w:pPr>
      <w:r>
        <w:rPr>
          <w:rFonts w:hint="eastAsia" w:ascii="方正小标宋简体" w:hAnsi="Times New Roman" w:eastAsia="方正小标宋简体" w:cs="Times New Roman"/>
          <w:bCs/>
          <w:sz w:val="36"/>
          <w:szCs w:val="36"/>
          <w:lang w:eastAsia="zh-CN"/>
        </w:rPr>
        <w:t>海外</w:t>
      </w:r>
      <w:r>
        <w:rPr>
          <w:rFonts w:hint="eastAsia" w:ascii="方正小标宋简体" w:hAnsi="Times New Roman" w:eastAsia="方正小标宋简体" w:cs="Times New Roman"/>
          <w:bCs/>
          <w:sz w:val="36"/>
          <w:szCs w:val="36"/>
        </w:rPr>
        <w:t>知识产权维权</w:t>
      </w:r>
      <w:r>
        <w:rPr>
          <w:rFonts w:hint="eastAsia" w:ascii="方正小标宋简体" w:hAnsi="黑体" w:eastAsia="方正小标宋简体"/>
          <w:sz w:val="40"/>
          <w:szCs w:val="40"/>
        </w:rPr>
        <w:t>项目</w:t>
      </w:r>
      <w:r>
        <w:rPr>
          <w:rFonts w:hint="eastAsia" w:ascii="方正小标宋简体" w:hAnsi="黑体" w:eastAsia="方正小标宋简体" w:cs="方正小标宋简体"/>
          <w:sz w:val="40"/>
          <w:szCs w:val="40"/>
        </w:rPr>
        <w:t>申报表</w:t>
      </w:r>
    </w:p>
    <w:tbl>
      <w:tblPr>
        <w:tblStyle w:val="2"/>
        <w:tblpPr w:leftFromText="180" w:rightFromText="180" w:vertAnchor="text" w:horzAnchor="page" w:tblpX="1583" w:tblpY="423"/>
        <w:tblOverlap w:val="never"/>
        <w:tblW w:w="88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311"/>
        <w:gridCol w:w="376"/>
        <w:gridCol w:w="846"/>
        <w:gridCol w:w="969"/>
        <w:gridCol w:w="158"/>
        <w:gridCol w:w="340"/>
        <w:gridCol w:w="608"/>
        <w:gridCol w:w="509"/>
        <w:gridCol w:w="452"/>
        <w:gridCol w:w="1008"/>
        <w:gridCol w:w="1067"/>
        <w:gridCol w:w="9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textAlignment w:val="auto"/>
              <w:rPr>
                <w:rFonts w:ascii="方正仿宋简体" w:hAnsi="仿宋" w:eastAsia="方正仿宋简体" w:cs="仿宋"/>
                <w:bCs/>
                <w:sz w:val="24"/>
              </w:rPr>
            </w:pPr>
            <w:r>
              <w:rPr>
                <w:rFonts w:hint="eastAsia" w:ascii="方正仿宋简体" w:hAnsi="仿宋" w:eastAsia="方正仿宋简体" w:cs="仿宋"/>
                <w:bCs/>
                <w:sz w:val="24"/>
              </w:rPr>
              <w:t>主体名称</w:t>
            </w:r>
          </w:p>
        </w:tc>
        <w:tc>
          <w:tcPr>
            <w:tcW w:w="30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hint="default" w:ascii="方正仿宋简体" w:hAnsi="仿宋" w:eastAsia="方正仿宋简体" w:cs="仿宋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方正仿宋简体" w:hAnsi="仿宋" w:eastAsia="方正仿宋简体" w:cs="仿宋"/>
                <w:b/>
                <w:bCs/>
                <w:sz w:val="24"/>
                <w:lang w:val="en-US" w:eastAsia="zh-CN"/>
              </w:rPr>
              <w:t xml:space="preserve">                </w:t>
            </w:r>
            <w:r>
              <w:rPr>
                <w:rFonts w:hint="eastAsia" w:ascii="方正仿宋简体" w:hAnsi="仿宋" w:eastAsia="方正仿宋简体" w:cs="仿宋"/>
                <w:bCs/>
                <w:sz w:val="24"/>
                <w:lang w:val="en-US" w:eastAsia="zh-CN"/>
              </w:rPr>
              <w:t>（盖章）</w:t>
            </w:r>
          </w:p>
        </w:tc>
        <w:tc>
          <w:tcPr>
            <w:tcW w:w="25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textAlignment w:val="auto"/>
              <w:rPr>
                <w:rFonts w:ascii="方正仿宋简体" w:hAnsi="仿宋" w:eastAsia="方正仿宋简体" w:cs="仿宋"/>
                <w:b/>
                <w:bCs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统一社会信用代码</w:t>
            </w:r>
          </w:p>
        </w:tc>
        <w:tc>
          <w:tcPr>
            <w:tcW w:w="20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textAlignment w:val="auto"/>
              <w:rPr>
                <w:rFonts w:ascii="方正仿宋简体" w:hAnsi="仿宋" w:eastAsia="方正仿宋简体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5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textAlignment w:val="auto"/>
              <w:rPr>
                <w:rFonts w:hint="eastAsia" w:ascii="方正仿宋简体" w:hAnsi="仿宋" w:eastAsia="方正仿宋简体" w:cs="仿宋"/>
                <w:bCs/>
                <w:sz w:val="24"/>
                <w:lang w:eastAsia="zh-CN"/>
              </w:rPr>
            </w:pPr>
            <w:r>
              <w:rPr>
                <w:rFonts w:hint="eastAsia" w:ascii="方正仿宋简体" w:hAnsi="仿宋" w:eastAsia="方正仿宋简体" w:cs="仿宋"/>
                <w:bCs/>
                <w:sz w:val="24"/>
                <w:lang w:eastAsia="zh-CN"/>
              </w:rPr>
              <w:t>法定代表人</w:t>
            </w:r>
          </w:p>
        </w:tc>
        <w:tc>
          <w:tcPr>
            <w:tcW w:w="23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b/>
                <w:bCs/>
                <w:sz w:val="24"/>
                <w:lang w:val="en-US" w:eastAsia="zh-CN"/>
              </w:rPr>
            </w:pPr>
          </w:p>
        </w:tc>
        <w:tc>
          <w:tcPr>
            <w:tcW w:w="14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  <w:lang w:eastAsia="zh-CN"/>
              </w:rPr>
              <w:t>联系</w:t>
            </w:r>
            <w:r>
              <w:rPr>
                <w:rFonts w:hint="eastAsia" w:ascii="方正仿宋简体" w:hAnsi="仿宋" w:eastAsia="方正仿宋简体" w:cs="仿宋"/>
                <w:sz w:val="24"/>
              </w:rPr>
              <w:t>地址</w:t>
            </w:r>
          </w:p>
        </w:tc>
        <w:tc>
          <w:tcPr>
            <w:tcW w:w="351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textAlignment w:val="auto"/>
              <w:rPr>
                <w:rFonts w:ascii="方正仿宋简体" w:hAnsi="仿宋" w:eastAsia="方正仿宋简体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  <w:lang w:eastAsia="zh-CN"/>
              </w:rPr>
              <w:t>联系人</w:t>
            </w:r>
          </w:p>
        </w:tc>
        <w:tc>
          <w:tcPr>
            <w:tcW w:w="26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ascii="方正仿宋简体" w:hAnsi="仿宋" w:eastAsia="方正仿宋简体" w:cs="仿宋"/>
                <w:sz w:val="24"/>
              </w:rPr>
            </w:pPr>
          </w:p>
        </w:tc>
        <w:tc>
          <w:tcPr>
            <w:tcW w:w="14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  <w:r>
              <w:rPr>
                <w:rFonts w:hint="eastAsia" w:ascii="方正仿宋简体" w:hAnsi="仿宋" w:eastAsia="方正仿宋简体" w:cs="仿宋"/>
                <w:sz w:val="24"/>
                <w:lang w:eastAsia="zh-CN"/>
              </w:rPr>
              <w:t>联系电话</w:t>
            </w:r>
          </w:p>
        </w:tc>
        <w:tc>
          <w:tcPr>
            <w:tcW w:w="351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textAlignment w:val="auto"/>
              <w:rPr>
                <w:rFonts w:ascii="方正仿宋简体" w:hAnsi="仿宋" w:eastAsia="方正仿宋简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9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  <w:r>
              <w:rPr>
                <w:rFonts w:hint="eastAsia" w:ascii="仿宋_GB2312" w:hAnsi="Calibri" w:eastAsia="仿宋_GB2312" w:cs="Times New Roman"/>
                <w:sz w:val="24"/>
                <w:lang w:eastAsia="zh-CN"/>
              </w:rPr>
              <w:t>注册资金</w:t>
            </w:r>
          </w:p>
        </w:tc>
        <w:tc>
          <w:tcPr>
            <w:tcW w:w="1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ascii="方正仿宋简体" w:hAnsi="仿宋" w:eastAsia="方正仿宋简体" w:cs="仿宋"/>
                <w:sz w:val="24"/>
              </w:rPr>
            </w:pPr>
          </w:p>
        </w:tc>
        <w:tc>
          <w:tcPr>
            <w:tcW w:w="14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  <w:r>
              <w:rPr>
                <w:rFonts w:hint="eastAsia" w:ascii="仿宋_GB2312" w:hAnsi="Calibri" w:eastAsia="仿宋_GB2312" w:cs="Times New Roman"/>
                <w:sz w:val="24"/>
                <w:lang w:eastAsia="zh-CN"/>
              </w:rPr>
              <w:t>含外资比例</w:t>
            </w:r>
          </w:p>
        </w:tc>
        <w:tc>
          <w:tcPr>
            <w:tcW w:w="351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textAlignment w:val="auto"/>
              <w:rPr>
                <w:rFonts w:hint="default" w:ascii="方正仿宋简体" w:hAnsi="仿宋" w:eastAsia="方正仿宋简体" w:cs="仿宋"/>
                <w:sz w:val="24"/>
                <w:lang w:val="en-US" w:eastAsia="zh-CN"/>
              </w:rPr>
            </w:pPr>
            <w:r>
              <w:rPr>
                <w:rFonts w:hint="eastAsia" w:ascii="方正仿宋简体" w:hAnsi="仿宋" w:eastAsia="方正仿宋简体" w:cs="仿宋"/>
                <w:sz w:val="24"/>
                <w:lang w:val="en-US" w:eastAsia="zh-CN"/>
              </w:rPr>
              <w:t xml:space="preserve">      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3" w:hRule="atLeast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sz w:val="24"/>
                <w:lang w:eastAsia="zh-CN"/>
              </w:rPr>
            </w:pPr>
            <w:r>
              <w:rPr>
                <w:rFonts w:hint="eastAsia" w:ascii="仿宋_GB2312" w:hAnsi="Calibri" w:eastAsia="仿宋_GB2312" w:cs="Times New Roman"/>
                <w:sz w:val="24"/>
                <w:lang w:eastAsia="zh-CN"/>
              </w:rPr>
              <w:t>知识产权维权</w:t>
            </w:r>
            <w:r>
              <w:rPr>
                <w:rFonts w:hint="eastAsia" w:ascii="仿宋_GB2312" w:hAnsi="Calibri" w:eastAsia="仿宋_GB2312" w:cs="Times New Roman"/>
                <w:sz w:val="24"/>
              </w:rPr>
              <w:t>项目</w:t>
            </w:r>
            <w:r>
              <w:rPr>
                <w:rFonts w:hint="eastAsia" w:ascii="仿宋_GB2312" w:hAnsi="Calibri" w:eastAsia="仿宋_GB2312" w:cs="Times New Roman"/>
                <w:sz w:val="24"/>
                <w:lang w:eastAsia="zh-CN"/>
              </w:rPr>
              <w:t>必要性说明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0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</w:p>
        </w:tc>
        <w:tc>
          <w:tcPr>
            <w:tcW w:w="763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Calibri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eastAsia="仿宋_GB2312" w:cs="Times New Roman"/>
                <w:sz w:val="18"/>
                <w:szCs w:val="18"/>
                <w:lang w:eastAsia="zh-CN"/>
              </w:rPr>
              <w:t>１</w:t>
            </w:r>
            <w:r>
              <w:rPr>
                <w:rFonts w:hint="eastAsia" w:ascii="仿宋_GB2312" w:eastAsia="仿宋_GB2312" w:cs="Times New Roman"/>
                <w:sz w:val="18"/>
                <w:szCs w:val="18"/>
                <w:lang w:val="en-US" w:eastAsia="zh-CN"/>
              </w:rPr>
              <w:t>.</w:t>
            </w:r>
            <w:bookmarkStart w:id="0" w:name="_GoBack"/>
            <w:bookmarkEnd w:id="0"/>
            <w:r>
              <w:rPr>
                <w:rFonts w:hint="eastAsia" w:ascii="仿宋_GB2312" w:hAnsi="Calibri" w:eastAsia="仿宋_GB2312" w:cs="Times New Roman"/>
                <w:sz w:val="18"/>
                <w:szCs w:val="18"/>
              </w:rPr>
              <w:t>项目基本情况介绍（包括</w:t>
            </w:r>
            <w:r>
              <w:rPr>
                <w:rFonts w:hint="eastAsia" w:ascii="仿宋_GB2312" w:hAnsi="Calibri" w:eastAsia="仿宋_GB2312" w:cs="Times New Roman"/>
                <w:sz w:val="18"/>
                <w:szCs w:val="18"/>
                <w:lang w:eastAsia="zh-CN"/>
              </w:rPr>
              <w:t>海外知识产权纠纷</w:t>
            </w:r>
            <w:r>
              <w:rPr>
                <w:rFonts w:hint="eastAsia" w:ascii="仿宋_GB2312" w:hAnsi="Calibri" w:eastAsia="仿宋_GB2312" w:cs="Times New Roman"/>
                <w:sz w:val="18"/>
                <w:szCs w:val="18"/>
              </w:rPr>
              <w:t>发生的时间、地点、经过等内容</w:t>
            </w:r>
            <w:r>
              <w:rPr>
                <w:rFonts w:hint="eastAsia" w:ascii="仿宋_GB2312" w:hAnsi="Calibri" w:eastAsia="仿宋_GB2312" w:cs="Times New Roman"/>
                <w:sz w:val="18"/>
                <w:szCs w:val="18"/>
                <w:lang w:eastAsia="zh-CN"/>
              </w:rPr>
              <w:t>，列明项目涉及的知识产权情况</w:t>
            </w:r>
            <w:r>
              <w:rPr>
                <w:rFonts w:hint="eastAsia" w:ascii="仿宋_GB2312" w:hAnsi="Calibri" w:eastAsia="仿宋_GB2312" w:cs="Times New Roman"/>
                <w:sz w:val="18"/>
                <w:szCs w:val="18"/>
              </w:rPr>
              <w:t>）；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ascii="仿宋_GB2312" w:hAnsi="Calibri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eastAsia="仿宋_GB2312" w:cs="Times New Roman"/>
                <w:sz w:val="18"/>
                <w:szCs w:val="18"/>
                <w:lang w:eastAsia="zh-CN"/>
              </w:rPr>
              <w:t>２</w:t>
            </w:r>
            <w:r>
              <w:rPr>
                <w:rFonts w:hint="default" w:ascii="仿宋_GB2312" w:eastAsia="仿宋_GB2312" w:cs="Times New Roman"/>
                <w:sz w:val="18"/>
                <w:szCs w:val="18"/>
                <w:lang w:val="en" w:eastAsia="zh-CN"/>
              </w:rPr>
              <w:t>.</w:t>
            </w:r>
            <w:r>
              <w:rPr>
                <w:rFonts w:hint="eastAsia" w:ascii="仿宋_GB2312" w:hAnsi="Calibri" w:eastAsia="仿宋_GB2312" w:cs="Times New Roman"/>
                <w:sz w:val="18"/>
                <w:szCs w:val="18"/>
              </w:rPr>
              <w:t>对相关行（产）业及</w:t>
            </w:r>
            <w:r>
              <w:rPr>
                <w:rFonts w:hint="eastAsia" w:ascii="仿宋_GB2312" w:hAnsi="Calibri" w:eastAsia="仿宋_GB2312" w:cs="Times New Roman"/>
                <w:sz w:val="18"/>
                <w:szCs w:val="18"/>
                <w:lang w:eastAsia="zh-CN"/>
              </w:rPr>
              <w:t>福建省</w:t>
            </w:r>
            <w:r>
              <w:rPr>
                <w:rFonts w:hint="eastAsia" w:ascii="仿宋_GB2312" w:hAnsi="Calibri" w:eastAsia="仿宋_GB2312" w:cs="Times New Roman"/>
                <w:sz w:val="18"/>
                <w:szCs w:val="18"/>
              </w:rPr>
              <w:t>经济社会发展的影响</w:t>
            </w:r>
            <w:r>
              <w:rPr>
                <w:rFonts w:hint="eastAsia" w:ascii="仿宋_GB2312" w:hAnsi="Calibri" w:eastAsia="仿宋_GB2312" w:cs="Times New Roman"/>
                <w:sz w:val="18"/>
                <w:szCs w:val="18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ascii="仿宋_GB2312" w:hAnsi="Calibri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eastAsia="仿宋_GB2312" w:cs="Times New Roman"/>
                <w:sz w:val="18"/>
                <w:szCs w:val="18"/>
                <w:lang w:eastAsia="zh-CN"/>
              </w:rPr>
              <w:t>３</w:t>
            </w:r>
            <w:r>
              <w:rPr>
                <w:rFonts w:hint="default" w:ascii="仿宋_GB2312" w:eastAsia="仿宋_GB2312" w:cs="Times New Roman"/>
                <w:sz w:val="18"/>
                <w:szCs w:val="18"/>
                <w:lang w:val="en" w:eastAsia="zh-CN"/>
              </w:rPr>
              <w:t>.</w:t>
            </w:r>
            <w:r>
              <w:rPr>
                <w:rFonts w:hint="eastAsia" w:ascii="仿宋_GB2312" w:hAnsi="Calibri" w:eastAsia="仿宋_GB2312" w:cs="Times New Roman"/>
                <w:sz w:val="18"/>
                <w:szCs w:val="18"/>
              </w:rPr>
              <w:t>目前案件的结果情况（需明确是法院判决、执行令、调解、仲裁等）。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00" w:lineRule="exact"/>
              <w:jc w:val="both"/>
              <w:textAlignment w:val="auto"/>
              <w:rPr>
                <w:rFonts w:hint="eastAsia" w:ascii="方正仿宋简体" w:hAnsi="仿宋" w:eastAsia="方正仿宋简体" w:cs="仿宋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00" w:lineRule="exact"/>
              <w:jc w:val="both"/>
              <w:textAlignment w:val="auto"/>
              <w:rPr>
                <w:rFonts w:hint="default" w:ascii="方正仿宋简体" w:hAnsi="仿宋" w:eastAsia="方正仿宋简体" w:cs="仿宋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3" w:hRule="atLeast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0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  <w:r>
              <w:rPr>
                <w:rFonts w:hint="eastAsia" w:ascii="仿宋_GB2312" w:hAnsi="Calibri" w:eastAsia="仿宋_GB2312" w:cs="Times New Roman"/>
                <w:sz w:val="24"/>
                <w:lang w:val="en" w:eastAsia="zh-CN"/>
              </w:rPr>
              <w:t>公证费</w:t>
            </w:r>
          </w:p>
        </w:tc>
        <w:tc>
          <w:tcPr>
            <w:tcW w:w="15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00" w:lineRule="exact"/>
              <w:jc w:val="center"/>
              <w:textAlignment w:val="auto"/>
              <w:rPr>
                <w:rFonts w:hint="default" w:ascii="方正仿宋简体" w:hAnsi="仿宋" w:eastAsia="方正仿宋简体" w:cs="仿宋"/>
                <w:sz w:val="24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sz w:val="24"/>
                <w:lang w:val="en" w:eastAsia="zh-CN"/>
              </w:rPr>
              <w:t>证据保全费</w:t>
            </w:r>
          </w:p>
        </w:tc>
        <w:tc>
          <w:tcPr>
            <w:tcW w:w="20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00" w:lineRule="exact"/>
              <w:jc w:val="center"/>
              <w:textAlignment w:val="auto"/>
              <w:rPr>
                <w:rFonts w:hint="default" w:ascii="方正仿宋简体" w:hAnsi="仿宋" w:eastAsia="方正仿宋简体" w:cs="仿宋"/>
                <w:sz w:val="24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sz w:val="24"/>
                <w:lang w:val="en" w:eastAsia="zh-CN"/>
              </w:rPr>
              <w:t>无效宣告受理费</w:t>
            </w:r>
            <w:r>
              <w:rPr>
                <w:rFonts w:hint="default" w:ascii="仿宋_GB2312" w:eastAsia="仿宋_GB2312" w:cs="Times New Roman"/>
                <w:sz w:val="24"/>
                <w:lang w:val="en" w:eastAsia="zh-CN"/>
              </w:rPr>
              <w:t>(</w:t>
            </w:r>
            <w:r>
              <w:rPr>
                <w:rFonts w:hint="eastAsia" w:ascii="仿宋_GB2312" w:eastAsia="仿宋_GB2312" w:cs="Times New Roman"/>
                <w:sz w:val="24"/>
                <w:lang w:val="en" w:eastAsia="zh-CN"/>
              </w:rPr>
              <w:t>商标异议受理费）</w:t>
            </w:r>
          </w:p>
        </w:tc>
        <w:tc>
          <w:tcPr>
            <w:tcW w:w="9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00" w:lineRule="exact"/>
              <w:jc w:val="center"/>
              <w:textAlignment w:val="auto"/>
              <w:rPr>
                <w:rFonts w:hint="default" w:ascii="方正仿宋简体" w:hAnsi="仿宋" w:eastAsia="方正仿宋简体" w:cs="仿宋"/>
                <w:sz w:val="24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sz w:val="24"/>
                <w:lang w:val="en" w:eastAsia="zh-CN"/>
              </w:rPr>
              <w:t>诉讼费</w:t>
            </w:r>
          </w:p>
        </w:tc>
        <w:tc>
          <w:tcPr>
            <w:tcW w:w="2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00" w:lineRule="exact"/>
              <w:jc w:val="center"/>
              <w:textAlignment w:val="auto"/>
              <w:rPr>
                <w:rFonts w:hint="default" w:ascii="方正仿宋简体" w:hAnsi="仿宋" w:eastAsia="方正仿宋简体" w:cs="仿宋"/>
                <w:sz w:val="24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sz w:val="24"/>
                <w:lang w:val="en" w:eastAsia="zh-CN"/>
              </w:rPr>
              <w:t>律师费</w:t>
            </w:r>
            <w:r>
              <w:rPr>
                <w:rFonts w:hint="eastAsia" w:ascii="仿宋_GB2312" w:eastAsia="仿宋_GB2312" w:cs="Times New Roman"/>
                <w:sz w:val="24"/>
                <w:lang w:val="en" w:eastAsia="zh-CN"/>
              </w:rPr>
              <w:t>（代理费）</w:t>
            </w:r>
          </w:p>
        </w:tc>
        <w:tc>
          <w:tcPr>
            <w:tcW w:w="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00" w:lineRule="exact"/>
              <w:jc w:val="center"/>
              <w:textAlignment w:val="auto"/>
              <w:rPr>
                <w:rFonts w:hint="default" w:ascii="方正仿宋简体" w:hAnsi="仿宋" w:eastAsia="方正仿宋简体" w:cs="仿宋"/>
                <w:sz w:val="24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sz w:val="24"/>
                <w:lang w:val="en" w:eastAsia="zh-CN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5" w:hRule="atLeast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00" w:lineRule="exact"/>
              <w:ind w:left="240" w:hanging="240" w:hangingChars="100"/>
              <w:jc w:val="both"/>
              <w:textAlignment w:val="auto"/>
              <w:rPr>
                <w:rFonts w:hint="default" w:ascii="方正仿宋简体" w:hAnsi="仿宋" w:eastAsia="方正仿宋简体" w:cs="仿宋"/>
                <w:sz w:val="24"/>
                <w:lang w:val="en-US" w:eastAsia="zh-CN"/>
              </w:rPr>
            </w:pPr>
            <w:r>
              <w:rPr>
                <w:rFonts w:hint="eastAsia" w:ascii="方正仿宋简体" w:hAnsi="仿宋" w:eastAsia="方正仿宋简体" w:cs="仿宋"/>
                <w:sz w:val="24"/>
                <w:lang w:val="en-US" w:eastAsia="zh-CN"/>
              </w:rPr>
              <w:t xml:space="preserve">     万元</w:t>
            </w:r>
          </w:p>
        </w:tc>
        <w:tc>
          <w:tcPr>
            <w:tcW w:w="15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00" w:lineRule="exact"/>
              <w:jc w:val="both"/>
              <w:textAlignment w:val="auto"/>
              <w:rPr>
                <w:rFonts w:hint="default" w:ascii="方正仿宋简体" w:hAnsi="仿宋" w:eastAsia="方正仿宋简体" w:cs="仿宋"/>
                <w:sz w:val="24"/>
                <w:lang w:val="en-US" w:eastAsia="zh-CN"/>
              </w:rPr>
            </w:pPr>
            <w:r>
              <w:rPr>
                <w:rFonts w:hint="eastAsia" w:ascii="方正仿宋简体" w:hAnsi="仿宋" w:eastAsia="方正仿宋简体" w:cs="仿宋"/>
                <w:sz w:val="24"/>
                <w:lang w:val="en-US" w:eastAsia="zh-CN"/>
              </w:rPr>
              <w:t xml:space="preserve">      万元</w:t>
            </w:r>
          </w:p>
        </w:tc>
        <w:tc>
          <w:tcPr>
            <w:tcW w:w="20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00" w:lineRule="exact"/>
              <w:jc w:val="both"/>
              <w:textAlignment w:val="auto"/>
              <w:rPr>
                <w:rFonts w:hint="default" w:ascii="方正仿宋简体" w:hAnsi="仿宋" w:eastAsia="方正仿宋简体" w:cs="仿宋"/>
                <w:sz w:val="24"/>
                <w:lang w:val="en-US" w:eastAsia="zh-CN"/>
              </w:rPr>
            </w:pPr>
            <w:r>
              <w:rPr>
                <w:rFonts w:hint="eastAsia" w:ascii="方正仿宋简体" w:hAnsi="仿宋" w:eastAsia="方正仿宋简体" w:cs="仿宋"/>
                <w:sz w:val="24"/>
                <w:lang w:val="en-US" w:eastAsia="zh-CN"/>
              </w:rPr>
              <w:t xml:space="preserve">           万元</w:t>
            </w:r>
          </w:p>
        </w:tc>
        <w:tc>
          <w:tcPr>
            <w:tcW w:w="9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00" w:lineRule="exact"/>
              <w:jc w:val="both"/>
              <w:textAlignment w:val="auto"/>
              <w:rPr>
                <w:rFonts w:hint="default" w:ascii="方正仿宋简体" w:hAnsi="仿宋" w:eastAsia="方正仿宋简体" w:cs="仿宋"/>
                <w:sz w:val="24"/>
                <w:lang w:val="en-US" w:eastAsia="zh-CN"/>
              </w:rPr>
            </w:pPr>
            <w:r>
              <w:rPr>
                <w:rFonts w:hint="eastAsia" w:ascii="方正仿宋简体" w:hAnsi="仿宋" w:eastAsia="方正仿宋简体" w:cs="仿宋"/>
                <w:sz w:val="24"/>
                <w:lang w:val="en-US" w:eastAsia="zh-CN"/>
              </w:rPr>
              <w:t xml:space="preserve">   万元</w:t>
            </w:r>
          </w:p>
        </w:tc>
        <w:tc>
          <w:tcPr>
            <w:tcW w:w="2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00" w:lineRule="exact"/>
              <w:jc w:val="both"/>
              <w:textAlignment w:val="auto"/>
              <w:rPr>
                <w:rFonts w:hint="default" w:ascii="方正仿宋简体" w:hAnsi="仿宋" w:eastAsia="方正仿宋简体" w:cs="仿宋"/>
                <w:sz w:val="24"/>
                <w:lang w:val="en-US" w:eastAsia="zh-CN"/>
              </w:rPr>
            </w:pPr>
            <w:r>
              <w:rPr>
                <w:rFonts w:hint="eastAsia" w:ascii="方正仿宋简体" w:hAnsi="仿宋" w:eastAsia="方正仿宋简体" w:cs="仿宋"/>
                <w:sz w:val="24"/>
                <w:lang w:val="en-US" w:eastAsia="zh-CN"/>
              </w:rPr>
              <w:t xml:space="preserve">         万元</w:t>
            </w:r>
          </w:p>
        </w:tc>
        <w:tc>
          <w:tcPr>
            <w:tcW w:w="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00" w:lineRule="exact"/>
              <w:ind w:firstLine="240" w:firstLineChars="100"/>
              <w:jc w:val="both"/>
              <w:textAlignment w:val="auto"/>
              <w:rPr>
                <w:rFonts w:hint="default" w:ascii="方正仿宋简体" w:hAnsi="仿宋" w:eastAsia="方正仿宋简体" w:cs="仿宋"/>
                <w:sz w:val="24"/>
                <w:lang w:val="en-US" w:eastAsia="zh-CN"/>
              </w:rPr>
            </w:pPr>
            <w:r>
              <w:rPr>
                <w:rFonts w:hint="eastAsia" w:ascii="方正仿宋简体" w:hAnsi="仿宋" w:eastAsia="方正仿宋简体" w:cs="仿宋"/>
                <w:sz w:val="24"/>
                <w:lang w:val="en-US" w:eastAsia="zh-C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</w:trPr>
        <w:tc>
          <w:tcPr>
            <w:tcW w:w="37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jc w:val="center"/>
              <w:textAlignment w:val="auto"/>
              <w:rPr>
                <w:rFonts w:hint="eastAsia" w:ascii="方正仿宋简体" w:hAnsi="仿宋" w:eastAsia="仿宋_GB2312" w:cs="仿宋"/>
                <w:sz w:val="24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sz w:val="24"/>
              </w:rPr>
              <w:t>实际维权费用</w:t>
            </w:r>
            <w:r>
              <w:rPr>
                <w:rFonts w:hint="eastAsia" w:ascii="仿宋_GB2312" w:hAnsi="Calibri" w:eastAsia="仿宋_GB2312" w:cs="Times New Roman"/>
                <w:sz w:val="24"/>
                <w:lang w:eastAsia="zh-CN"/>
              </w:rPr>
              <w:t>金额</w:t>
            </w:r>
          </w:p>
        </w:tc>
        <w:tc>
          <w:tcPr>
            <w:tcW w:w="513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both"/>
              <w:textAlignment w:val="auto"/>
              <w:rPr>
                <w:rFonts w:hint="eastAsia" w:ascii="方正仿宋简体" w:hAnsi="仿宋" w:eastAsia="方正仿宋简体" w:cs="仿宋"/>
                <w:sz w:val="24"/>
                <w:lang w:val="en-US" w:eastAsia="zh-CN"/>
              </w:rPr>
            </w:pPr>
            <w:r>
              <w:rPr>
                <w:rFonts w:hint="eastAsia" w:ascii="方正仿宋简体" w:hAnsi="仿宋" w:eastAsia="方正仿宋简体" w:cs="仿宋"/>
                <w:sz w:val="24"/>
                <w:lang w:val="en-US" w:eastAsia="zh-CN"/>
              </w:rPr>
              <w:t>合计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37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951"/>
                <w:tab w:val="center" w:pos="238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  <w:r>
              <w:rPr>
                <w:rFonts w:hint="eastAsia" w:ascii="方正仿宋简体" w:hAnsi="仿宋" w:eastAsia="方正仿宋简体" w:cs="仿宋"/>
                <w:sz w:val="24"/>
                <w:lang w:eastAsia="zh-CN"/>
              </w:rPr>
              <w:t>本项目申请补助金额</w:t>
            </w:r>
          </w:p>
        </w:tc>
        <w:tc>
          <w:tcPr>
            <w:tcW w:w="513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方正仿宋简体" w:hAnsi="仿宋" w:eastAsia="方正仿宋简体" w:cs="仿宋"/>
                <w:sz w:val="24"/>
                <w:lang w:val="en-US" w:eastAsia="zh-CN"/>
              </w:rPr>
            </w:pPr>
            <w:r>
              <w:rPr>
                <w:rFonts w:hint="eastAsia" w:ascii="方正仿宋简体" w:hAnsi="仿宋" w:eastAsia="方正仿宋简体" w:cs="仿宋"/>
                <w:sz w:val="24"/>
                <w:lang w:val="en-US" w:eastAsia="zh-CN"/>
              </w:rPr>
              <w:t xml:space="preserve">   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6" w:hRule="atLeast"/>
        </w:trPr>
        <w:tc>
          <w:tcPr>
            <w:tcW w:w="886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color w:val="000000"/>
                <w:sz w:val="28"/>
                <w:szCs w:val="32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sz w:val="28"/>
                <w:szCs w:val="32"/>
                <w:lang w:val="en-US" w:eastAsia="zh-CN"/>
              </w:rPr>
              <w:t>承诺书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512" w:firstLineChars="200"/>
              <w:jc w:val="left"/>
              <w:textAlignment w:val="auto"/>
              <w:rPr>
                <w:rFonts w:hint="eastAsia" w:ascii="方正仿宋简体" w:eastAsia="方正仿宋简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方正仿宋简体" w:hAnsi="仿宋" w:eastAsia="方正仿宋简体" w:cs="方正仿宋简体"/>
                <w:color w:val="auto"/>
                <w:spacing w:val="8"/>
                <w:sz w:val="24"/>
                <w:szCs w:val="24"/>
              </w:rPr>
              <w:t>我单位就本项目提供的各类资料，均符合国家法律法规和政策要求，真实、有效，无任何伪造修改和虚假成分，未被列入失信联合惩戒或涉黑涉恶名单</w:t>
            </w:r>
            <w:r>
              <w:rPr>
                <w:rFonts w:hint="eastAsia" w:ascii="方正仿宋简体" w:hAnsi="仿宋" w:eastAsia="方正仿宋简体" w:cs="方正仿宋简体"/>
                <w:color w:val="auto"/>
                <w:spacing w:val="8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方正仿宋简体" w:eastAsia="方正仿宋简体"/>
                <w:color w:val="auto"/>
                <w:sz w:val="24"/>
                <w:szCs w:val="24"/>
                <w:lang w:eastAsia="zh-CN"/>
              </w:rPr>
              <w:t>如有不实，本单位愿意承担一切法律责任。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480" w:firstLineChars="200"/>
              <w:jc w:val="left"/>
              <w:textAlignment w:val="auto"/>
              <w:rPr>
                <w:rFonts w:hint="eastAsia" w:ascii="方正仿宋简体" w:eastAsia="方正仿宋简体"/>
                <w:color w:val="auto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方正仿宋简体" w:eastAsia="方正仿宋简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eastAsia="方正仿宋简体"/>
                <w:color w:val="auto"/>
                <w:sz w:val="24"/>
                <w:szCs w:val="24"/>
                <w:lang w:val="en-US" w:eastAsia="zh-CN"/>
              </w:rPr>
              <w:t xml:space="preserve">                    申报单位（盖章）：          法定代表人：    （签章）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eastAsia="方正仿宋简体"/>
                <w:color w:val="auto"/>
                <w:sz w:val="24"/>
                <w:szCs w:val="24"/>
                <w:lang w:val="en-US" w:eastAsia="zh-CN"/>
              </w:rPr>
              <w:t xml:space="preserve">                                             </w:t>
            </w:r>
            <w:r>
              <w:rPr>
                <w:rFonts w:hint="eastAsia" w:ascii="方正仿宋简体" w:hAnsi="仿宋" w:eastAsia="方正仿宋简体" w:cs="方正仿宋简体"/>
                <w:color w:val="auto"/>
                <w:spacing w:val="8"/>
                <w:sz w:val="24"/>
                <w:szCs w:val="24"/>
                <w:lang w:val="en-US" w:eastAsia="zh-CN"/>
              </w:rPr>
              <w:t xml:space="preserve">年   月   日  </w:t>
            </w:r>
          </w:p>
        </w:tc>
      </w:tr>
    </w:tbl>
    <w:p>
      <w:pPr>
        <w:rPr>
          <w:rFonts w:hint="eastAsia" w:eastAsia="宋体"/>
          <w:lang w:val="en-US" w:eastAsia="zh-CN"/>
        </w:rPr>
      </w:pPr>
    </w:p>
    <w:sectPr>
      <w:pgSz w:w="11906" w:h="16838"/>
      <w:pgMar w:top="1134" w:right="1800" w:bottom="113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775B0C"/>
    <w:rsid w:val="0BAA1B8A"/>
    <w:rsid w:val="0C47461B"/>
    <w:rsid w:val="0F3642CA"/>
    <w:rsid w:val="10BC6C0B"/>
    <w:rsid w:val="1CC1670F"/>
    <w:rsid w:val="1D8A50B6"/>
    <w:rsid w:val="2441478B"/>
    <w:rsid w:val="29F90318"/>
    <w:rsid w:val="2D8D64B8"/>
    <w:rsid w:val="302871BD"/>
    <w:rsid w:val="384605A8"/>
    <w:rsid w:val="39DD6A85"/>
    <w:rsid w:val="3B0B2970"/>
    <w:rsid w:val="41F91C94"/>
    <w:rsid w:val="4AA03888"/>
    <w:rsid w:val="531216D5"/>
    <w:rsid w:val="54B4268C"/>
    <w:rsid w:val="54ED2FEC"/>
    <w:rsid w:val="5B735130"/>
    <w:rsid w:val="6009173D"/>
    <w:rsid w:val="6B7C07E5"/>
    <w:rsid w:val="6D775B0C"/>
    <w:rsid w:val="7B4D503B"/>
    <w:rsid w:val="7BA470B4"/>
    <w:rsid w:val="7CCC5E50"/>
    <w:rsid w:val="AFAF8201"/>
    <w:rsid w:val="B16F2D9D"/>
    <w:rsid w:val="EB74AD9E"/>
    <w:rsid w:val="FDFBEC04"/>
    <w:rsid w:val="FFDFC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2024-09-05T10:36:00Z</dcterms:created>
  <dc:creator>user</dc:creator>
  <cp:lastModifiedBy>李亚青</cp:lastModifiedBy>
  <dcterms:modified xsi:type="dcterms:W3CDTF">2025-05-06T07:49:45Z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1F7824520B82DF964276D6664C0F1225_41</vt:lpwstr>
  </property>
</Properties>
</file>