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B7" w:rsidRDefault="00143BB7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143BB7" w:rsidRDefault="00143BB7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143BB7" w:rsidRDefault="00143BB7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143BB7" w:rsidRDefault="00143BB7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143BB7" w:rsidRDefault="00143BB7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143BB7" w:rsidRDefault="00143BB7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143BB7" w:rsidRDefault="00143BB7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143BB7" w:rsidRDefault="00143BB7">
      <w:pPr>
        <w:spacing w:line="520" w:lineRule="exact"/>
        <w:jc w:val="center"/>
        <w:rPr>
          <w:rFonts w:ascii="Times New Roman" w:eastAsia="黑体" w:hAnsi="Times New Roman"/>
          <w:b/>
          <w:sz w:val="36"/>
        </w:rPr>
      </w:pPr>
    </w:p>
    <w:p w:rsidR="00143BB7" w:rsidRDefault="00143BB7">
      <w:pPr>
        <w:spacing w:line="520" w:lineRule="exact"/>
        <w:rPr>
          <w:rFonts w:ascii="Times New Roman" w:eastAsia="黑体" w:hAnsi="Times New Roman"/>
          <w:b/>
          <w:sz w:val="36"/>
        </w:rPr>
      </w:pPr>
    </w:p>
    <w:p w:rsidR="00143BB7" w:rsidRDefault="005F135C">
      <w:pPr>
        <w:spacing w:line="520" w:lineRule="exact"/>
        <w:jc w:val="center"/>
        <w:rPr>
          <w:rFonts w:ascii="Times New Roman" w:eastAsia="楷体" w:hAnsi="Times New Roman"/>
          <w:b/>
          <w:bCs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惠文旅</w:t>
      </w:r>
      <w:r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41</w:t>
      </w:r>
      <w:r>
        <w:rPr>
          <w:rFonts w:ascii="Times New Roman" w:eastAsia="仿宋_GB2312" w:hAnsi="Times New Roman" w:hint="eastAsia"/>
          <w:bCs/>
          <w:sz w:val="32"/>
          <w:szCs w:val="32"/>
        </w:rPr>
        <w:t>号</w:t>
      </w:r>
    </w:p>
    <w:p w:rsidR="00143BB7" w:rsidRDefault="00143BB7">
      <w:pPr>
        <w:spacing w:line="440" w:lineRule="exact"/>
        <w:ind w:firstLineChars="150" w:firstLine="480"/>
        <w:rPr>
          <w:rFonts w:ascii="Times New Roman" w:eastAsia="仿宋_GB2312" w:hAnsi="Times New Roman"/>
          <w:bCs/>
          <w:sz w:val="32"/>
          <w:szCs w:val="32"/>
        </w:rPr>
      </w:pPr>
    </w:p>
    <w:p w:rsidR="00143BB7" w:rsidRDefault="005F135C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关于莲城卫城保养维护工程设计方案的批复</w:t>
      </w:r>
    </w:p>
    <w:p w:rsidR="00143BB7" w:rsidRDefault="00143BB7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143BB7" w:rsidRDefault="005F135C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惠安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县净峰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镇城前村民委员会：</w:t>
      </w:r>
    </w:p>
    <w:p w:rsidR="00143BB7" w:rsidRDefault="005F135C">
      <w:pPr>
        <w:spacing w:line="520" w:lineRule="exact"/>
        <w:ind w:firstLineChars="200" w:firstLine="640"/>
        <w:jc w:val="left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你单位呈报的《莲城卫城保养维护方案工程设计方案》（厦门市惠和园林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古建设计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有限公司编制）收悉。经审查，现批复如下：</w:t>
      </w:r>
    </w:p>
    <w:p w:rsidR="00143BB7" w:rsidRDefault="005F135C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我局原则同意所报方案，同时请你单位组织勘察设计单位修改完善设计方案：</w:t>
      </w:r>
    </w:p>
    <w:p w:rsidR="00143BB7" w:rsidRDefault="005F135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一、工程性质应为保护修缮工程，并进一步明确工程内容；</w:t>
      </w:r>
    </w:p>
    <w:p w:rsidR="00143BB7" w:rsidRDefault="005F135C">
      <w:pPr>
        <w:spacing w:line="560" w:lineRule="exact"/>
        <w:ind w:left="357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二、应进一步勘察南城门结构现状，提出针对性修缮或加固措施；</w:t>
      </w:r>
    </w:p>
    <w:p w:rsidR="00143BB7" w:rsidRDefault="005F135C">
      <w:pPr>
        <w:spacing w:line="560" w:lineRule="exact"/>
        <w:ind w:left="357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三、应进一步明确城垛修复依据及修缮做法；</w:t>
      </w:r>
    </w:p>
    <w:p w:rsidR="00143BB7" w:rsidRDefault="005F135C">
      <w:pPr>
        <w:spacing w:line="560" w:lineRule="exact"/>
        <w:ind w:left="357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四、为确保文物完整性，建议将南城门西侧缺口纳入设计内容，待条件成熟后再行施工；</w:t>
      </w:r>
    </w:p>
    <w:p w:rsidR="00143BB7" w:rsidRDefault="005F135C">
      <w:pPr>
        <w:spacing w:line="560" w:lineRule="exact"/>
        <w:ind w:left="357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五、工程概算应与工程内容相符，并进一步细化。</w:t>
      </w:r>
    </w:p>
    <w:p w:rsidR="00143BB7" w:rsidRDefault="005F13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请你单位加强对工程的监督管理，确保质量和文物安全。竣工后，依法报我局验收。</w:t>
      </w:r>
    </w:p>
    <w:p w:rsidR="00143BB7" w:rsidRDefault="00143BB7">
      <w:pPr>
        <w:spacing w:line="560" w:lineRule="exact"/>
        <w:jc w:val="left"/>
        <w:rPr>
          <w:rFonts w:ascii="仿宋_GB2312" w:eastAsia="仿宋_GB2312"/>
        </w:rPr>
      </w:pPr>
    </w:p>
    <w:p w:rsidR="00143BB7" w:rsidRDefault="00143BB7">
      <w:pPr>
        <w:spacing w:line="560" w:lineRule="exact"/>
        <w:jc w:val="left"/>
        <w:rPr>
          <w:rFonts w:ascii="仿宋_GB2312" w:eastAsia="仿宋_GB2312"/>
        </w:rPr>
      </w:pPr>
    </w:p>
    <w:p w:rsidR="00143BB7" w:rsidRDefault="005F135C">
      <w:pPr>
        <w:wordWrap w:val="0"/>
        <w:spacing w:line="560" w:lineRule="exact"/>
        <w:ind w:firstLine="645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惠安县文化体育和旅游局</w:t>
      </w:r>
    </w:p>
    <w:p w:rsidR="00143BB7" w:rsidRDefault="005F135C">
      <w:pPr>
        <w:wordWrap w:val="0"/>
        <w:spacing w:line="560" w:lineRule="exact"/>
        <w:ind w:firstLine="645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2020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>4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>23</w:t>
      </w:r>
      <w:r>
        <w:rPr>
          <w:rFonts w:ascii="Times New Roman" w:eastAsia="仿宋" w:hAnsi="Times New Roman" w:hint="eastAsia"/>
          <w:sz w:val="32"/>
          <w:szCs w:val="32"/>
        </w:rPr>
        <w:t>日</w:t>
      </w:r>
    </w:p>
    <w:p w:rsidR="00143BB7" w:rsidRDefault="00143BB7">
      <w:pPr>
        <w:spacing w:line="520" w:lineRule="exact"/>
        <w:ind w:leftChars="-67" w:left="-141" w:firstLine="645"/>
        <w:jc w:val="right"/>
        <w:rPr>
          <w:rFonts w:ascii="Times New Roman" w:eastAsia="仿宋" w:hAnsi="Times New Roman"/>
          <w:sz w:val="32"/>
          <w:szCs w:val="32"/>
        </w:rPr>
      </w:pPr>
    </w:p>
    <w:p w:rsidR="00143BB7" w:rsidRDefault="00143BB7">
      <w:pPr>
        <w:spacing w:line="520" w:lineRule="exact"/>
        <w:ind w:leftChars="-67" w:left="-141" w:firstLine="645"/>
        <w:jc w:val="right"/>
        <w:rPr>
          <w:rFonts w:ascii="Times New Roman" w:eastAsia="仿宋" w:hAnsi="Times New Roman"/>
          <w:sz w:val="32"/>
          <w:szCs w:val="32"/>
        </w:rPr>
      </w:pPr>
    </w:p>
    <w:p w:rsidR="00143BB7" w:rsidRDefault="005F135C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联系人：郭晓兵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18859595525)</w:t>
      </w:r>
    </w:p>
    <w:p w:rsidR="00143BB7" w:rsidRDefault="00143BB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3BB7" w:rsidRDefault="00143BB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3BB7" w:rsidRDefault="00143BB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3BB7" w:rsidRDefault="00143BB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3BB7" w:rsidRDefault="00143BB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3BB7" w:rsidRDefault="00143BB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3BB7" w:rsidRDefault="00143BB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3BB7" w:rsidRDefault="00143BB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3BB7" w:rsidRDefault="00143BB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3BB7" w:rsidRDefault="00143BB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3BB7" w:rsidRDefault="00143BB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143BB7" w:rsidRDefault="00143BB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3BB7" w:rsidRDefault="00143BB7">
      <w:pPr>
        <w:spacing w:line="260" w:lineRule="exact"/>
        <w:rPr>
          <w:rFonts w:ascii="仿宋_GB2312" w:eastAsia="仿宋_GB2312"/>
          <w:szCs w:val="21"/>
        </w:rPr>
      </w:pPr>
    </w:p>
    <w:p w:rsidR="00143BB7" w:rsidRDefault="00143BB7">
      <w:pPr>
        <w:spacing w:line="260" w:lineRule="exact"/>
        <w:rPr>
          <w:rFonts w:ascii="仿宋" w:eastAsia="仿宋" w:hAnsi="仿宋"/>
          <w:szCs w:val="21"/>
        </w:rPr>
      </w:pPr>
    </w:p>
    <w:p w:rsidR="00143BB7" w:rsidRDefault="00143BB7">
      <w:pPr>
        <w:spacing w:line="600" w:lineRule="exact"/>
        <w:ind w:firstLineChars="100" w:firstLine="210"/>
        <w:rPr>
          <w:rFonts w:ascii="仿宋_GB2312" w:eastAsia="仿宋_GB2312" w:hAnsi="仿宋_GB2312" w:cs="仿宋_GB2312"/>
          <w:snapToGrid w:val="0"/>
          <w:kern w:val="0"/>
          <w:sz w:val="28"/>
          <w:szCs w:val="28"/>
        </w:rPr>
      </w:pPr>
      <w:r w:rsidRPr="00143BB7">
        <w:pict>
          <v:line id="_x0000_s1026" style="position:absolute;left:0;text-align:left;z-index:251658240;mso-width-relative:page;mso-height-relative:page" from="-4.4pt,.5pt" to="439.6pt,.5pt"/>
        </w:pict>
      </w:r>
      <w:r w:rsidR="005F135C">
        <w:rPr>
          <w:rFonts w:ascii="仿宋_GB2312" w:eastAsia="仿宋_GB2312" w:hAnsi="仿宋_GB2312" w:cs="仿宋_GB2312" w:hint="eastAsia"/>
          <w:snapToGrid w:val="0"/>
          <w:kern w:val="0"/>
          <w:sz w:val="28"/>
          <w:szCs w:val="28"/>
        </w:rPr>
        <w:t>抄送</w:t>
      </w:r>
      <w:r w:rsidR="005F135C">
        <w:rPr>
          <w:rFonts w:ascii="Times New Roman" w:eastAsia="仿宋_GB2312" w:hAnsi="Times New Roman" w:hint="eastAsia"/>
          <w:sz w:val="28"/>
          <w:szCs w:val="28"/>
        </w:rPr>
        <w:t>：</w:t>
      </w:r>
      <w:proofErr w:type="gramStart"/>
      <w:r w:rsidR="005F135C">
        <w:rPr>
          <w:rFonts w:ascii="Times New Roman" w:eastAsia="仿宋_GB2312" w:hAnsi="Times New Roman" w:hint="eastAsia"/>
          <w:sz w:val="28"/>
          <w:szCs w:val="28"/>
        </w:rPr>
        <w:t>净峰镇</w:t>
      </w:r>
      <w:proofErr w:type="gramEnd"/>
      <w:r w:rsidR="005F135C">
        <w:rPr>
          <w:rFonts w:ascii="Times New Roman" w:eastAsia="仿宋_GB2312" w:hAnsi="Times New Roman" w:hint="eastAsia"/>
          <w:sz w:val="28"/>
          <w:szCs w:val="28"/>
        </w:rPr>
        <w:t>人民政府</w:t>
      </w:r>
    </w:p>
    <w:tbl>
      <w:tblPr>
        <w:tblW w:w="8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143BB7">
        <w:tc>
          <w:tcPr>
            <w:tcW w:w="8931" w:type="dxa"/>
          </w:tcPr>
          <w:p w:rsidR="00143BB7" w:rsidRDefault="005F135C">
            <w:pPr>
              <w:spacing w:line="560" w:lineRule="exact"/>
              <w:ind w:firstLineChars="50" w:firstLine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惠安县文化体育和旅游局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日印发</w:t>
            </w:r>
          </w:p>
        </w:tc>
      </w:tr>
    </w:tbl>
    <w:p w:rsidR="00143BB7" w:rsidRDefault="00143BB7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sectPr w:rsidR="00143BB7" w:rsidSect="00143BB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74" w:bottom="85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B7" w:rsidRDefault="00143BB7" w:rsidP="00143BB7">
      <w:r>
        <w:separator/>
      </w:r>
    </w:p>
  </w:endnote>
  <w:endnote w:type="continuationSeparator" w:id="1">
    <w:p w:rsidR="00143BB7" w:rsidRDefault="00143BB7" w:rsidP="0014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B7" w:rsidRDefault="00143BB7">
    <w:pPr>
      <w:pStyle w:val="a5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5F135C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5F135C" w:rsidRPr="005F135C">
      <w:rPr>
        <w:rFonts w:ascii="宋体"/>
        <w:noProof/>
        <w:sz w:val="24"/>
        <w:szCs w:val="24"/>
        <w:lang w:val="zh-CN"/>
      </w:rPr>
      <w:t>-</w:t>
    </w:r>
    <w:r w:rsidR="005F135C">
      <w:rPr>
        <w:rFonts w:ascii="宋体" w:hAnsi="宋体"/>
        <w:noProof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B7" w:rsidRDefault="00143BB7">
    <w:pPr>
      <w:pStyle w:val="a5"/>
      <w:jc w:val="right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5F135C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5F135C">
      <w:rPr>
        <w:rFonts w:ascii="宋体" w:hAnsi="宋体"/>
        <w:noProof/>
        <w:sz w:val="24"/>
        <w:szCs w:val="24"/>
      </w:rPr>
      <w:t>- 3 -</w:t>
    </w:r>
    <w:r>
      <w:rPr>
        <w:rFonts w:ascii="宋体" w:hAnsi="宋体"/>
        <w:sz w:val="24"/>
        <w:szCs w:val="24"/>
      </w:rPr>
      <w:fldChar w:fldCharType="end"/>
    </w:r>
  </w:p>
  <w:p w:rsidR="00143BB7" w:rsidRDefault="00143B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B7" w:rsidRDefault="00143BB7" w:rsidP="00143BB7">
      <w:r>
        <w:separator/>
      </w:r>
    </w:p>
  </w:footnote>
  <w:footnote w:type="continuationSeparator" w:id="1">
    <w:p w:rsidR="00143BB7" w:rsidRDefault="00143BB7" w:rsidP="00143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B7" w:rsidRDefault="00143BB7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B7" w:rsidRDefault="00143BB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B6"/>
    <w:rsid w:val="00004BAF"/>
    <w:rsid w:val="00034A87"/>
    <w:rsid w:val="00035869"/>
    <w:rsid w:val="0004396F"/>
    <w:rsid w:val="0009497D"/>
    <w:rsid w:val="000A5858"/>
    <w:rsid w:val="000B3E06"/>
    <w:rsid w:val="000B48F1"/>
    <w:rsid w:val="000B7DDB"/>
    <w:rsid w:val="000E25F5"/>
    <w:rsid w:val="000E2C4E"/>
    <w:rsid w:val="000E614B"/>
    <w:rsid w:val="001032D6"/>
    <w:rsid w:val="0011689C"/>
    <w:rsid w:val="001239AC"/>
    <w:rsid w:val="001307B7"/>
    <w:rsid w:val="0013590B"/>
    <w:rsid w:val="00143BB7"/>
    <w:rsid w:val="00151DC5"/>
    <w:rsid w:val="00161747"/>
    <w:rsid w:val="00181C7B"/>
    <w:rsid w:val="001E4C17"/>
    <w:rsid w:val="001F1FD0"/>
    <w:rsid w:val="0020603B"/>
    <w:rsid w:val="00207C29"/>
    <w:rsid w:val="00236559"/>
    <w:rsid w:val="002441BE"/>
    <w:rsid w:val="00263393"/>
    <w:rsid w:val="002717FD"/>
    <w:rsid w:val="00282BDC"/>
    <w:rsid w:val="002D101C"/>
    <w:rsid w:val="002E77E5"/>
    <w:rsid w:val="002F43CB"/>
    <w:rsid w:val="00301825"/>
    <w:rsid w:val="0035623C"/>
    <w:rsid w:val="003673EE"/>
    <w:rsid w:val="003806E3"/>
    <w:rsid w:val="003A0390"/>
    <w:rsid w:val="003A4B10"/>
    <w:rsid w:val="003C7678"/>
    <w:rsid w:val="003D0E49"/>
    <w:rsid w:val="003D705C"/>
    <w:rsid w:val="003E5334"/>
    <w:rsid w:val="003F5CCF"/>
    <w:rsid w:val="00425DF4"/>
    <w:rsid w:val="00436FF3"/>
    <w:rsid w:val="00437411"/>
    <w:rsid w:val="004569A4"/>
    <w:rsid w:val="004634E4"/>
    <w:rsid w:val="00466752"/>
    <w:rsid w:val="0048470C"/>
    <w:rsid w:val="004C3E5D"/>
    <w:rsid w:val="004C565A"/>
    <w:rsid w:val="004E2917"/>
    <w:rsid w:val="005163F9"/>
    <w:rsid w:val="00517A0C"/>
    <w:rsid w:val="00546005"/>
    <w:rsid w:val="005525B3"/>
    <w:rsid w:val="005542BC"/>
    <w:rsid w:val="00561CB4"/>
    <w:rsid w:val="005760E2"/>
    <w:rsid w:val="005810A4"/>
    <w:rsid w:val="00582FE7"/>
    <w:rsid w:val="00591B15"/>
    <w:rsid w:val="005B490E"/>
    <w:rsid w:val="005D3BD2"/>
    <w:rsid w:val="005F135C"/>
    <w:rsid w:val="00615A83"/>
    <w:rsid w:val="00637FC3"/>
    <w:rsid w:val="00652A8C"/>
    <w:rsid w:val="00686236"/>
    <w:rsid w:val="00697220"/>
    <w:rsid w:val="006A5C51"/>
    <w:rsid w:val="006E2590"/>
    <w:rsid w:val="006F66C5"/>
    <w:rsid w:val="006F6C9F"/>
    <w:rsid w:val="007163A4"/>
    <w:rsid w:val="00737780"/>
    <w:rsid w:val="00742D23"/>
    <w:rsid w:val="00790F99"/>
    <w:rsid w:val="007B6EAA"/>
    <w:rsid w:val="007B7A19"/>
    <w:rsid w:val="0080572A"/>
    <w:rsid w:val="00811495"/>
    <w:rsid w:val="0081160B"/>
    <w:rsid w:val="00815DA5"/>
    <w:rsid w:val="00835924"/>
    <w:rsid w:val="00851ACD"/>
    <w:rsid w:val="008660AC"/>
    <w:rsid w:val="008D273D"/>
    <w:rsid w:val="00906C47"/>
    <w:rsid w:val="009149B3"/>
    <w:rsid w:val="00917652"/>
    <w:rsid w:val="00920F4C"/>
    <w:rsid w:val="00921F74"/>
    <w:rsid w:val="009509DA"/>
    <w:rsid w:val="00954454"/>
    <w:rsid w:val="00956F7E"/>
    <w:rsid w:val="00972950"/>
    <w:rsid w:val="00976355"/>
    <w:rsid w:val="00986055"/>
    <w:rsid w:val="009952EC"/>
    <w:rsid w:val="009B3D15"/>
    <w:rsid w:val="009C7978"/>
    <w:rsid w:val="009D6886"/>
    <w:rsid w:val="00A16A5E"/>
    <w:rsid w:val="00A450E4"/>
    <w:rsid w:val="00A457B6"/>
    <w:rsid w:val="00A704F6"/>
    <w:rsid w:val="00AA3FFC"/>
    <w:rsid w:val="00AB3EC9"/>
    <w:rsid w:val="00B06459"/>
    <w:rsid w:val="00B37D49"/>
    <w:rsid w:val="00B57B95"/>
    <w:rsid w:val="00B613F0"/>
    <w:rsid w:val="00B65309"/>
    <w:rsid w:val="00B65A40"/>
    <w:rsid w:val="00B80E2B"/>
    <w:rsid w:val="00B9371C"/>
    <w:rsid w:val="00BC0E80"/>
    <w:rsid w:val="00C10B26"/>
    <w:rsid w:val="00C24311"/>
    <w:rsid w:val="00C51A56"/>
    <w:rsid w:val="00C67863"/>
    <w:rsid w:val="00CB0BE4"/>
    <w:rsid w:val="00CC10E8"/>
    <w:rsid w:val="00CE1251"/>
    <w:rsid w:val="00CE6A03"/>
    <w:rsid w:val="00D13602"/>
    <w:rsid w:val="00D273D7"/>
    <w:rsid w:val="00D65779"/>
    <w:rsid w:val="00D955E0"/>
    <w:rsid w:val="00DA3079"/>
    <w:rsid w:val="00DA5B78"/>
    <w:rsid w:val="00DA73FF"/>
    <w:rsid w:val="00DA7765"/>
    <w:rsid w:val="00DB4FB8"/>
    <w:rsid w:val="00DB642E"/>
    <w:rsid w:val="00DC1B9E"/>
    <w:rsid w:val="00DD5A6F"/>
    <w:rsid w:val="00DF1D30"/>
    <w:rsid w:val="00E01EDF"/>
    <w:rsid w:val="00E629CB"/>
    <w:rsid w:val="00E73A31"/>
    <w:rsid w:val="00EB1106"/>
    <w:rsid w:val="00ED0DB4"/>
    <w:rsid w:val="00ED2E9C"/>
    <w:rsid w:val="00EF74E1"/>
    <w:rsid w:val="00EF759D"/>
    <w:rsid w:val="00EF79DA"/>
    <w:rsid w:val="00F374E5"/>
    <w:rsid w:val="00F40174"/>
    <w:rsid w:val="00F42005"/>
    <w:rsid w:val="00F4532C"/>
    <w:rsid w:val="00F546D5"/>
    <w:rsid w:val="00F62219"/>
    <w:rsid w:val="00F63ED6"/>
    <w:rsid w:val="00F659FD"/>
    <w:rsid w:val="00F7592A"/>
    <w:rsid w:val="00FB4580"/>
    <w:rsid w:val="00FC1C8E"/>
    <w:rsid w:val="00FD4AEF"/>
    <w:rsid w:val="00FF2615"/>
    <w:rsid w:val="00FF6864"/>
    <w:rsid w:val="099C4D01"/>
    <w:rsid w:val="0CB365E6"/>
    <w:rsid w:val="10816C6F"/>
    <w:rsid w:val="148131FF"/>
    <w:rsid w:val="22EF7DED"/>
    <w:rsid w:val="349C03E3"/>
    <w:rsid w:val="34AF4904"/>
    <w:rsid w:val="37544FA5"/>
    <w:rsid w:val="61432CD8"/>
    <w:rsid w:val="6733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43BB7"/>
    <w:pPr>
      <w:ind w:leftChars="2500" w:left="100"/>
    </w:pPr>
    <w:rPr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143BB7"/>
    <w:rPr>
      <w:kern w:val="0"/>
      <w:sz w:val="18"/>
      <w:szCs w:val="20"/>
    </w:rPr>
  </w:style>
  <w:style w:type="paragraph" w:styleId="a5">
    <w:name w:val="footer"/>
    <w:basedOn w:val="a"/>
    <w:link w:val="Char1"/>
    <w:uiPriority w:val="99"/>
    <w:qFormat/>
    <w:rsid w:val="00143BB7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link w:val="Char2"/>
    <w:uiPriority w:val="99"/>
    <w:rsid w:val="00143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日期 Char"/>
    <w:basedOn w:val="a0"/>
    <w:link w:val="a3"/>
    <w:uiPriority w:val="99"/>
    <w:semiHidden/>
    <w:locked/>
    <w:rsid w:val="00143BB7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43BB7"/>
    <w:rPr>
      <w:rFonts w:cs="Times New Roman"/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143BB7"/>
    <w:rPr>
      <w:rFonts w:cs="Times New Roman"/>
      <w:kern w:val="2"/>
      <w:sz w:val="18"/>
    </w:rPr>
  </w:style>
  <w:style w:type="character" w:customStyle="1" w:styleId="Char2">
    <w:name w:val="页眉 Char"/>
    <w:basedOn w:val="a0"/>
    <w:link w:val="a6"/>
    <w:uiPriority w:val="99"/>
    <w:locked/>
    <w:rsid w:val="00143BB7"/>
    <w:rPr>
      <w:rFonts w:cs="Times New Roman"/>
      <w:kern w:val="2"/>
      <w:sz w:val="18"/>
    </w:rPr>
  </w:style>
  <w:style w:type="paragraph" w:styleId="a7">
    <w:name w:val="List Paragraph"/>
    <w:basedOn w:val="a"/>
    <w:uiPriority w:val="99"/>
    <w:qFormat/>
    <w:rsid w:val="00143B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关于协调县群艺馆临时工资问题的请示</dc:title>
  <dc:creator>Microsoft</dc:creator>
  <cp:lastModifiedBy>Microsoft</cp:lastModifiedBy>
  <cp:revision>3</cp:revision>
  <cp:lastPrinted>2020-04-23T07:39:00Z</cp:lastPrinted>
  <dcterms:created xsi:type="dcterms:W3CDTF">2020-04-22T07:07:00Z</dcterms:created>
  <dcterms:modified xsi:type="dcterms:W3CDTF">2020-04-23T07:39:00Z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