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96EE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27427EA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hAnsi="宋体" w:cs="宋体"/>
          <w:b/>
          <w:bCs/>
          <w:sz w:val="36"/>
          <w:szCs w:val="36"/>
        </w:rPr>
        <w:t>获取招标文件信息确认表</w:t>
      </w:r>
    </w:p>
    <w:bookmarkEnd w:id="0"/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804"/>
      </w:tblGrid>
      <w:tr w14:paraId="4F6E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577156D3">
            <w:pPr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noWrap w:val="0"/>
            <w:vAlign w:val="center"/>
          </w:tcPr>
          <w:p w14:paraId="07EB565F">
            <w:pPr>
              <w:pStyle w:val="2"/>
              <w:snapToGrid w:val="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惠安县2025年社会保险基金定期存款竞争性存放项目</w:t>
            </w:r>
          </w:p>
        </w:tc>
      </w:tr>
      <w:tr w14:paraId="0C58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12574CF1">
            <w:pPr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招标编号</w:t>
            </w:r>
          </w:p>
        </w:tc>
        <w:tc>
          <w:tcPr>
            <w:tcW w:w="6804" w:type="dxa"/>
            <w:noWrap w:val="0"/>
            <w:vAlign w:val="center"/>
          </w:tcPr>
          <w:p w14:paraId="4B28C5BA">
            <w:pPr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YXQT20250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41</w:t>
            </w:r>
          </w:p>
        </w:tc>
      </w:tr>
      <w:tr w14:paraId="5714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2FA32702">
            <w:pPr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商业银行名称</w:t>
            </w:r>
          </w:p>
        </w:tc>
        <w:tc>
          <w:tcPr>
            <w:tcW w:w="6804" w:type="dxa"/>
            <w:noWrap w:val="0"/>
            <w:vAlign w:val="center"/>
          </w:tcPr>
          <w:p w14:paraId="5CCBCC09"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008A6635">
            <w:pPr>
              <w:jc w:val="righ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（全称并加盖单位公章）</w:t>
            </w:r>
          </w:p>
        </w:tc>
      </w:tr>
      <w:tr w14:paraId="07E1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19AE0634">
            <w:pPr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04" w:type="dxa"/>
            <w:noWrap w:val="0"/>
            <w:vAlign w:val="center"/>
          </w:tcPr>
          <w:p w14:paraId="1C7D6C60">
            <w:pPr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12D2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13CF46D7">
            <w:pPr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804" w:type="dxa"/>
            <w:noWrap w:val="0"/>
            <w:vAlign w:val="center"/>
          </w:tcPr>
          <w:p w14:paraId="05D54EDB">
            <w:pPr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3094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447024FF">
            <w:pPr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标书款项信息</w:t>
            </w:r>
          </w:p>
        </w:tc>
        <w:tc>
          <w:tcPr>
            <w:tcW w:w="6804" w:type="dxa"/>
            <w:noWrap w:val="0"/>
            <w:vAlign w:val="center"/>
          </w:tcPr>
          <w:p w14:paraId="0692041E"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□现场缴交</w:t>
            </w:r>
          </w:p>
          <w:p w14:paraId="019E3506"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□汇款，汇出账号如下：</w:t>
            </w:r>
          </w:p>
          <w:p w14:paraId="5B3CA9CB">
            <w:pPr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041A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180" w:type="dxa"/>
            <w:gridSpan w:val="2"/>
            <w:noWrap w:val="0"/>
            <w:vAlign w:val="center"/>
          </w:tcPr>
          <w:p w14:paraId="6EF08E70">
            <w:pPr>
              <w:spacing w:line="440" w:lineRule="exac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说明：</w:t>
            </w:r>
          </w:p>
          <w:p w14:paraId="5A3BF38C">
            <w:pPr>
              <w:spacing w:line="440" w:lineRule="exact"/>
              <w:ind w:firstLine="562" w:firstLineChars="2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投标时，投标银行需与本表载明的“商业银行名称”信息保持一致，否则其投标将被拒绝。</w:t>
            </w:r>
          </w:p>
        </w:tc>
      </w:tr>
    </w:tbl>
    <w:p w14:paraId="189FFCFE">
      <w:pPr>
        <w:spacing w:line="400" w:lineRule="exact"/>
        <w:ind w:firstLine="4680" w:firstLineChars="1950"/>
        <w:rPr>
          <w:rFonts w:ascii="宋体" w:hAnsi="宋体" w:cs="宋体"/>
          <w:sz w:val="24"/>
        </w:rPr>
      </w:pPr>
    </w:p>
    <w:p w14:paraId="115F44D9">
      <w:pPr>
        <w:spacing w:line="400" w:lineRule="exact"/>
        <w:ind w:firstLine="3400" w:firstLineChars="1417"/>
        <w:rPr>
          <w:rFonts w:hint="eastAsia" w:ascii="宋体" w:hAnsi="宋体" w:cs="宋体"/>
          <w:sz w:val="24"/>
        </w:rPr>
      </w:pPr>
    </w:p>
    <w:p w14:paraId="058BF4C2">
      <w:pPr>
        <w:rPr>
          <w:rFonts w:hAnsi="宋体" w:cs="宋体"/>
          <w:sz w:val="24"/>
        </w:rPr>
      </w:pPr>
    </w:p>
    <w:p w14:paraId="53A10460"/>
    <w:sectPr>
      <w:headerReference r:id="rId4" w:type="first"/>
      <w:headerReference r:id="rId3" w:type="default"/>
      <w:footerReference r:id="rId5" w:type="default"/>
      <w:pgSz w:w="11906" w:h="16838"/>
      <w:pgMar w:top="1418" w:right="1418" w:bottom="1418" w:left="1418" w:header="851" w:footer="992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17035">
    <w:pPr>
      <w:pStyle w:val="3"/>
      <w:jc w:val="center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Style w:val="7"/>
        <w:rFonts w:hint="eastAsia" w:ascii="仿宋_GB2312" w:eastAsia="仿宋_GB2312"/>
        <w:sz w:val="21"/>
        <w:szCs w:val="21"/>
      </w:rPr>
      <w:instrText xml:space="preserve"> PAGE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Style w:val="7"/>
        <w:rFonts w:ascii="仿宋_GB2312" w:eastAsia="仿宋_GB2312"/>
        <w:sz w:val="21"/>
        <w:szCs w:val="21"/>
      </w:rPr>
      <w:t>23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FE39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CAC6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502A"/>
    <w:rsid w:val="786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2025-08-18T01:16:00Z</dcterms:created>
  <dc:creator>Administrator</dc:creator>
  <cp:lastModifiedBy>Administrator</cp:lastModifiedBy>
  <dcterms:modified xsi:type="dcterms:W3CDTF">2025-08-18T01:17:20Z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D998208F83D5429CBD73692B0C77D304_11</vt:lpwstr>
  </property>
  <property fmtid="{D5CDD505-2E9C-101B-9397-08002B2CF9AE}" pid="4" name="KSOTemplateDocerSaveRecord">
    <vt:lpwstr>eyJoZGlkIjoiYmU5NjU1N2I5NjBmZWVkZDU5NTdkMDY0OGViNmU2N2QifQ==</vt:lpwstr>
  </property>
</Properties>
</file>