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8A" w:rsidRDefault="00B40D8A" w:rsidP="00B75E20">
      <w:pPr>
        <w:rPr>
          <w:b/>
          <w:sz w:val="32"/>
          <w:szCs w:val="32"/>
        </w:rPr>
      </w:pPr>
      <w:r w:rsidRPr="00685F2F"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4</w:t>
      </w:r>
    </w:p>
    <w:p w:rsidR="00B40D8A" w:rsidRDefault="00B40D8A" w:rsidP="00B75E20">
      <w:pPr>
        <w:jc w:val="center"/>
        <w:rPr>
          <w:rFonts w:ascii="方正小标宋简体" w:eastAsia="方正小标宋简体"/>
          <w:sz w:val="36"/>
          <w:szCs w:val="36"/>
        </w:rPr>
      </w:pPr>
      <w:r w:rsidRPr="00417EA9">
        <w:rPr>
          <w:rFonts w:ascii="方正小标宋简体" w:eastAsia="方正小标宋简体"/>
          <w:sz w:val="36"/>
          <w:szCs w:val="36"/>
        </w:rPr>
        <w:t>2020-2021</w:t>
      </w:r>
      <w:r w:rsidRPr="00417EA9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惠安县</w:t>
      </w:r>
      <w:r w:rsidRPr="00417EA9">
        <w:rPr>
          <w:rFonts w:ascii="方正小标宋简体" w:eastAsia="方正小标宋简体" w:hint="eastAsia"/>
          <w:sz w:val="36"/>
          <w:szCs w:val="36"/>
        </w:rPr>
        <w:t>守合同重信用企业公示</w:t>
      </w:r>
    </w:p>
    <w:p w:rsidR="00B40D8A" w:rsidRPr="00417EA9" w:rsidRDefault="00B40D8A" w:rsidP="006A5847">
      <w:pPr>
        <w:spacing w:after="100" w:afterAutospacing="1"/>
        <w:jc w:val="center"/>
        <w:rPr>
          <w:rFonts w:ascii="方正小标宋简体" w:eastAsia="方正小标宋简体"/>
          <w:sz w:val="36"/>
          <w:szCs w:val="36"/>
        </w:rPr>
      </w:pPr>
      <w:r w:rsidRPr="00417EA9">
        <w:rPr>
          <w:rFonts w:ascii="方正小标宋简体" w:eastAsia="方正小标宋简体" w:hint="eastAsia"/>
          <w:sz w:val="36"/>
          <w:szCs w:val="36"/>
        </w:rPr>
        <w:t>名额分配表</w:t>
      </w:r>
      <w:bookmarkStart w:id="0" w:name="_GoBack"/>
      <w:bookmarkEnd w:id="0"/>
    </w:p>
    <w:tbl>
      <w:tblPr>
        <w:tblW w:w="7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4731"/>
      </w:tblGrid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B40D8A">
            <w:pPr>
              <w:ind w:firstLineChars="250" w:firstLine="31680"/>
              <w:rPr>
                <w:rFonts w:ascii="仿宋_GB2312" w:eastAsia="仿宋_GB2312"/>
                <w:sz w:val="32"/>
                <w:szCs w:val="32"/>
              </w:rPr>
            </w:pPr>
            <w:r w:rsidRPr="003F3372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F3372">
              <w:rPr>
                <w:rFonts w:ascii="仿宋_GB2312" w:eastAsia="仿宋_GB2312" w:hint="eastAsia"/>
                <w:sz w:val="32"/>
                <w:szCs w:val="32"/>
              </w:rPr>
              <w:t>分配数量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B40D8A">
            <w:pPr>
              <w:ind w:firstLineChars="25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螺城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10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B40D8A">
            <w:pPr>
              <w:ind w:firstLineChars="25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崇武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20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327E9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涂寨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B40D8A">
            <w:pPr>
              <w:ind w:firstLineChars="25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东岭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B40D8A">
            <w:pPr>
              <w:ind w:firstLineChars="250" w:firstLine="316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螺阳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25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327E9E">
            <w:pPr>
              <w:tabs>
                <w:tab w:val="left" w:pos="726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净峰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685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黄塘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10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685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山霞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15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685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辋川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685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紫山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685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东桥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27E9E" w:rsidRDefault="00B40D8A" w:rsidP="00685F2F">
            <w:pPr>
              <w:jc w:val="center"/>
              <w:rPr>
                <w:rFonts w:asci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</w:t>
            </w:r>
            <w:r>
              <w:rPr>
                <w:rFonts w:ascii="宋体" w:hAnsi="宋体" w:cs="宋体" w:hint="eastAsia"/>
                <w:sz w:val="32"/>
                <w:szCs w:val="32"/>
              </w:rPr>
              <w:t>岞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</w:tr>
      <w:tr w:rsidR="00B40D8A" w:rsidRPr="003F3372" w:rsidTr="006A5847">
        <w:trPr>
          <w:trHeight w:val="24"/>
        </w:trPr>
        <w:tc>
          <w:tcPr>
            <w:tcW w:w="2640" w:type="dxa"/>
          </w:tcPr>
          <w:p w:rsidR="00B40D8A" w:rsidRPr="003F3372" w:rsidRDefault="00B40D8A" w:rsidP="00685F2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F3372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4731" w:type="dxa"/>
          </w:tcPr>
          <w:p w:rsidR="00B40D8A" w:rsidRPr="003F3372" w:rsidRDefault="00B40D8A" w:rsidP="00685F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100</w:t>
            </w:r>
          </w:p>
        </w:tc>
      </w:tr>
    </w:tbl>
    <w:p w:rsidR="00B40D8A" w:rsidRDefault="00B40D8A" w:rsidP="00B75E20"/>
    <w:p w:rsidR="00B40D8A" w:rsidRDefault="00B40D8A"/>
    <w:sectPr w:rsidR="00B40D8A" w:rsidSect="0089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8A" w:rsidRDefault="00B40D8A" w:rsidP="00B75E20">
      <w:r>
        <w:separator/>
      </w:r>
    </w:p>
  </w:endnote>
  <w:endnote w:type="continuationSeparator" w:id="1">
    <w:p w:rsidR="00B40D8A" w:rsidRDefault="00B40D8A" w:rsidP="00B75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8A" w:rsidRDefault="00B40D8A" w:rsidP="00B75E20">
      <w:r>
        <w:separator/>
      </w:r>
    </w:p>
  </w:footnote>
  <w:footnote w:type="continuationSeparator" w:id="1">
    <w:p w:rsidR="00B40D8A" w:rsidRDefault="00B40D8A" w:rsidP="00B75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4F4"/>
    <w:rsid w:val="00327E9E"/>
    <w:rsid w:val="00343A81"/>
    <w:rsid w:val="003742B9"/>
    <w:rsid w:val="003E6050"/>
    <w:rsid w:val="003F3372"/>
    <w:rsid w:val="00417EA9"/>
    <w:rsid w:val="00482F7A"/>
    <w:rsid w:val="00557B83"/>
    <w:rsid w:val="00685F2F"/>
    <w:rsid w:val="006A5847"/>
    <w:rsid w:val="00856CFA"/>
    <w:rsid w:val="0089286D"/>
    <w:rsid w:val="00B40D8A"/>
    <w:rsid w:val="00B75E20"/>
    <w:rsid w:val="00D26CEA"/>
    <w:rsid w:val="00E474F4"/>
    <w:rsid w:val="00E55A25"/>
    <w:rsid w:val="00E65AAF"/>
    <w:rsid w:val="00E94477"/>
    <w:rsid w:val="00FE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2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5E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5E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5E2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26C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2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20</Words>
  <Characters>116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xxx121</dc:creator>
  <cp:keywords/>
  <dc:description/>
  <cp:lastModifiedBy>林哲颖</cp:lastModifiedBy>
  <cp:revision>15</cp:revision>
  <cp:lastPrinted>2022-06-13T09:31:00Z</cp:lastPrinted>
  <dcterms:created xsi:type="dcterms:W3CDTF">2020-08-21T08:06:00Z</dcterms:created>
  <dcterms:modified xsi:type="dcterms:W3CDTF">2022-06-13T09:32:00Z</dcterms:modified>
</cp:coreProperties>
</file>